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8E" w:rsidRPr="00F204E8" w:rsidRDefault="004530D6" w:rsidP="00F204E8">
      <w:pPr>
        <w:pStyle w:val="Heading1"/>
        <w:spacing w:before="209"/>
        <w:ind w:left="0"/>
        <w:rPr>
          <w:u w:val="none"/>
          <w:lang w:val="el-GR"/>
        </w:rPr>
      </w:pPr>
      <w:r w:rsidRPr="00F204E8">
        <w:rPr>
          <w:b w:val="0"/>
          <w:spacing w:val="-60"/>
          <w:u w:val="thick"/>
          <w:lang w:val="el-GR"/>
        </w:rPr>
        <w:t xml:space="preserve"> </w:t>
      </w:r>
      <w:r w:rsidRPr="00F204E8">
        <w:rPr>
          <w:u w:val="thick"/>
          <w:lang w:val="el-GR"/>
        </w:rPr>
        <w:t>ΜΕΤΑΦΡΑΣΕΙΣ ΤΟΥ ΕΡΓΟΥ ΤΟΥ ΣΕ ΑΥΤΟΤΕΛΗ ΒΙΒΛΙΑ:</w:t>
      </w:r>
    </w:p>
    <w:p w:rsidR="008C138E" w:rsidRPr="00F204E8" w:rsidRDefault="008C138E">
      <w:pPr>
        <w:pStyle w:val="a3"/>
        <w:rPr>
          <w:b/>
          <w:sz w:val="20"/>
          <w:lang w:val="el-GR"/>
        </w:rPr>
      </w:pPr>
    </w:p>
    <w:p w:rsidR="008C138E" w:rsidRPr="00F204E8" w:rsidRDefault="008C138E">
      <w:pPr>
        <w:pStyle w:val="a3"/>
        <w:spacing w:before="6"/>
        <w:rPr>
          <w:b/>
          <w:sz w:val="28"/>
          <w:lang w:val="el-GR"/>
        </w:rPr>
      </w:pPr>
    </w:p>
    <w:p w:rsidR="008C138E" w:rsidRDefault="004530D6">
      <w:pPr>
        <w:pStyle w:val="Heading2"/>
        <w:numPr>
          <w:ilvl w:val="1"/>
          <w:numId w:val="1"/>
        </w:numPr>
        <w:tabs>
          <w:tab w:val="left" w:pos="820"/>
          <w:tab w:val="left" w:pos="821"/>
        </w:tabs>
        <w:spacing w:before="56"/>
        <w:rPr>
          <w:u w:val="none"/>
        </w:rPr>
      </w:pPr>
      <w:r w:rsidRPr="00F204E8">
        <w:rPr>
          <w:b w:val="0"/>
          <w:i w:val="0"/>
          <w:spacing w:val="-60"/>
          <w:u w:val="thick"/>
          <w:lang w:val="el-GR"/>
        </w:rPr>
        <w:t xml:space="preserve"> </w:t>
      </w:r>
      <w:r>
        <w:rPr>
          <w:u w:val="thick"/>
        </w:rPr>
        <w:t>ΑΓΓΛΙΚΑ</w:t>
      </w:r>
    </w:p>
    <w:p w:rsidR="008C138E" w:rsidRDefault="008C138E">
      <w:pPr>
        <w:pStyle w:val="a3"/>
        <w:spacing w:before="10"/>
        <w:rPr>
          <w:b/>
          <w:i/>
          <w:sz w:val="17"/>
        </w:rPr>
      </w:pPr>
    </w:p>
    <w:p w:rsidR="008C138E" w:rsidRDefault="004530D6">
      <w:pPr>
        <w:pStyle w:val="a3"/>
        <w:spacing w:before="69" w:line="252" w:lineRule="auto"/>
        <w:ind w:left="100" w:right="118"/>
        <w:jc w:val="both"/>
      </w:pPr>
      <w:r>
        <w:t>«</w:t>
      </w:r>
      <w:r>
        <w:rPr>
          <w:b/>
        </w:rPr>
        <w:t>Kyriakos Charalambides Poems</w:t>
      </w:r>
      <w:r>
        <w:t>», Translated from Modern Greek by Kimon Friar, with a Preface by Theofanis Stavrou, Modern Greek Studies Yearbook, University of Minnesota, Minneapolis, Volume 10/11, 1995</w:t>
      </w:r>
    </w:p>
    <w:p w:rsidR="008C138E" w:rsidRDefault="008C138E">
      <w:pPr>
        <w:pStyle w:val="a3"/>
        <w:spacing w:before="8"/>
      </w:pPr>
    </w:p>
    <w:p w:rsidR="008C138E" w:rsidRDefault="004530D6">
      <w:pPr>
        <w:pStyle w:val="a3"/>
        <w:spacing w:line="254" w:lineRule="auto"/>
        <w:ind w:left="100" w:right="118"/>
        <w:jc w:val="both"/>
      </w:pPr>
      <w:r>
        <w:t>Kyriakos Charalambides «</w:t>
      </w:r>
      <w:r>
        <w:rPr>
          <w:b/>
        </w:rPr>
        <w:t>Dome</w:t>
      </w:r>
      <w:r>
        <w:t>», Translated by John Milides, National Centre for Hel</w:t>
      </w:r>
      <w:r>
        <w:t>lenic Studies and Research, La Trobe University, Australia 2002</w:t>
      </w:r>
    </w:p>
    <w:p w:rsidR="008C138E" w:rsidRDefault="008C138E">
      <w:pPr>
        <w:pStyle w:val="a3"/>
      </w:pPr>
    </w:p>
    <w:p w:rsidR="008C138E" w:rsidRDefault="008C138E">
      <w:pPr>
        <w:pStyle w:val="a3"/>
        <w:spacing w:before="1"/>
        <w:rPr>
          <w:sz w:val="29"/>
        </w:rPr>
      </w:pPr>
    </w:p>
    <w:p w:rsidR="008C138E" w:rsidRDefault="004530D6">
      <w:pPr>
        <w:pStyle w:val="a3"/>
        <w:spacing w:line="254" w:lineRule="auto"/>
        <w:ind w:left="100" w:right="117"/>
        <w:jc w:val="both"/>
      </w:pPr>
      <w:r>
        <w:t>Kyriakos Charalambides «</w:t>
      </w:r>
      <w:r>
        <w:rPr>
          <w:b/>
        </w:rPr>
        <w:t>Selected Poems</w:t>
      </w:r>
      <w:r>
        <w:t xml:space="preserve">», Translated from the Greek by Greg Delanty, Southword Editions, </w:t>
      </w:r>
      <w:proofErr w:type="gramStart"/>
      <w:r>
        <w:t>The</w:t>
      </w:r>
      <w:proofErr w:type="gramEnd"/>
      <w:r>
        <w:t xml:space="preserve"> Munster Literature Centre, Europian Capital of Culture, Cork 2005</w:t>
      </w:r>
    </w:p>
    <w:p w:rsidR="008C138E" w:rsidRDefault="008C138E">
      <w:pPr>
        <w:pStyle w:val="a3"/>
      </w:pPr>
    </w:p>
    <w:p w:rsidR="008C138E" w:rsidRDefault="008C138E">
      <w:pPr>
        <w:pStyle w:val="a3"/>
        <w:spacing w:before="3"/>
        <w:rPr>
          <w:sz w:val="29"/>
        </w:rPr>
      </w:pPr>
    </w:p>
    <w:p w:rsidR="008C138E" w:rsidRDefault="004530D6">
      <w:pPr>
        <w:pStyle w:val="a3"/>
        <w:spacing w:line="254" w:lineRule="auto"/>
        <w:ind w:left="100" w:right="117"/>
        <w:jc w:val="both"/>
      </w:pPr>
      <w:r>
        <w:t>Kyriakos Chara</w:t>
      </w:r>
      <w:r>
        <w:t>lambides «</w:t>
      </w:r>
      <w:r>
        <w:rPr>
          <w:b/>
        </w:rPr>
        <w:t>Myths and History, Selected Poems</w:t>
      </w:r>
      <w:r>
        <w:t>», Selected and translated from the Greek by David Connolly, with an introduction by Theofanis Stavrou , A Nostos Book in collaboration with the Modern Greek Studies Program at the University of Minnesota, Minneap</w:t>
      </w:r>
      <w:r>
        <w:t>olis 2010</w:t>
      </w:r>
    </w:p>
    <w:p w:rsidR="008C138E" w:rsidRDefault="008C138E">
      <w:pPr>
        <w:pStyle w:val="a3"/>
      </w:pPr>
    </w:p>
    <w:p w:rsidR="008C138E" w:rsidRDefault="008C138E">
      <w:pPr>
        <w:pStyle w:val="a3"/>
        <w:spacing w:before="1"/>
        <w:rPr>
          <w:sz w:val="29"/>
        </w:rPr>
      </w:pPr>
    </w:p>
    <w:p w:rsidR="008C138E" w:rsidRDefault="004530D6">
      <w:pPr>
        <w:pStyle w:val="a3"/>
        <w:spacing w:line="254" w:lineRule="auto"/>
        <w:ind w:left="100" w:right="121"/>
        <w:jc w:val="both"/>
      </w:pPr>
      <w:r>
        <w:t>Kyriakos Charalambides «</w:t>
      </w:r>
      <w:r>
        <w:rPr>
          <w:b/>
        </w:rPr>
        <w:t>Beyond History</w:t>
      </w:r>
      <w:r>
        <w:t>», Translated by Thom Nairn and D.Zervanou, Dionysia Press, Edinburgh 2010</w:t>
      </w:r>
    </w:p>
    <w:p w:rsidR="008C138E" w:rsidRDefault="008C138E">
      <w:pPr>
        <w:pStyle w:val="a3"/>
      </w:pPr>
    </w:p>
    <w:p w:rsidR="008C138E" w:rsidRDefault="008C138E">
      <w:pPr>
        <w:pStyle w:val="a3"/>
        <w:spacing w:before="3"/>
        <w:rPr>
          <w:sz w:val="29"/>
        </w:rPr>
      </w:pPr>
    </w:p>
    <w:p w:rsidR="008C138E" w:rsidRDefault="004530D6">
      <w:pPr>
        <w:spacing w:line="254" w:lineRule="auto"/>
        <w:ind w:left="100" w:right="117"/>
        <w:jc w:val="both"/>
        <w:rPr>
          <w:sz w:val="24"/>
        </w:rPr>
      </w:pPr>
      <w:r>
        <w:rPr>
          <w:b/>
          <w:sz w:val="24"/>
        </w:rPr>
        <w:t>«The Ignorance of Water</w:t>
      </w:r>
      <w:r>
        <w:rPr>
          <w:sz w:val="24"/>
        </w:rPr>
        <w:t>», Translated by Thom Nairn and D. Zervanou. Dionysia Press Ltd, Edinburgh</w:t>
      </w:r>
      <w:r>
        <w:rPr>
          <w:spacing w:val="-4"/>
          <w:sz w:val="24"/>
        </w:rPr>
        <w:t xml:space="preserve"> </w:t>
      </w:r>
      <w:r>
        <w:rPr>
          <w:sz w:val="24"/>
        </w:rPr>
        <w:t>2014</w:t>
      </w:r>
    </w:p>
    <w:p w:rsidR="008C138E" w:rsidRDefault="008C138E">
      <w:pPr>
        <w:spacing w:line="254" w:lineRule="auto"/>
        <w:jc w:val="both"/>
        <w:rPr>
          <w:sz w:val="24"/>
        </w:rPr>
        <w:sectPr w:rsidR="008C138E">
          <w:footerReference w:type="default" r:id="rId7"/>
          <w:pgSz w:w="11910" w:h="16840"/>
          <w:pgMar w:top="1360" w:right="1320" w:bottom="1540" w:left="1340" w:header="0" w:footer="1353" w:gutter="0"/>
          <w:cols w:space="720"/>
        </w:sectPr>
      </w:pPr>
    </w:p>
    <w:p w:rsidR="008C138E" w:rsidRDefault="004530D6">
      <w:pPr>
        <w:pStyle w:val="a3"/>
        <w:spacing w:before="53" w:line="254" w:lineRule="auto"/>
        <w:ind w:left="100" w:right="124"/>
        <w:jc w:val="both"/>
      </w:pPr>
      <w:proofErr w:type="gramStart"/>
      <w:r>
        <w:lastRenderedPageBreak/>
        <w:t>«</w:t>
      </w:r>
      <w:r>
        <w:rPr>
          <w:b/>
        </w:rPr>
        <w:t>The Vase With Designs</w:t>
      </w:r>
      <w:r>
        <w:t>» (Α selection).</w:t>
      </w:r>
      <w:proofErr w:type="gramEnd"/>
      <w:r>
        <w:t xml:space="preserve"> </w:t>
      </w:r>
      <w:proofErr w:type="gramStart"/>
      <w:r>
        <w:t>Translated by Thom Nairn and D. Zervanou.</w:t>
      </w:r>
      <w:proofErr w:type="gramEnd"/>
      <w:r>
        <w:t xml:space="preserve"> Dionysia Press Ltd, Edinburgh 2014</w:t>
      </w:r>
    </w:p>
    <w:p w:rsidR="008C138E" w:rsidRDefault="008C138E">
      <w:pPr>
        <w:pStyle w:val="a3"/>
      </w:pPr>
    </w:p>
    <w:p w:rsidR="008C138E" w:rsidRDefault="008C138E">
      <w:pPr>
        <w:pStyle w:val="a3"/>
        <w:spacing w:before="7"/>
        <w:rPr>
          <w:sz w:val="29"/>
        </w:rPr>
      </w:pPr>
    </w:p>
    <w:p w:rsidR="008C138E" w:rsidRDefault="004530D6">
      <w:pPr>
        <w:pStyle w:val="Heading2"/>
        <w:numPr>
          <w:ilvl w:val="1"/>
          <w:numId w:val="1"/>
        </w:numPr>
        <w:tabs>
          <w:tab w:val="left" w:pos="820"/>
          <w:tab w:val="left" w:pos="821"/>
        </w:tabs>
        <w:spacing w:before="1"/>
        <w:rPr>
          <w:u w:val="none"/>
        </w:rPr>
      </w:pPr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>ΓΑΛΛΙΚΑ</w:t>
      </w:r>
    </w:p>
    <w:p w:rsidR="008C138E" w:rsidRDefault="004530D6">
      <w:pPr>
        <w:pStyle w:val="a3"/>
        <w:spacing w:before="193" w:line="254" w:lineRule="auto"/>
        <w:ind w:left="100" w:right="116"/>
        <w:jc w:val="both"/>
      </w:pPr>
      <w:proofErr w:type="gramStart"/>
      <w:r>
        <w:t>Kyriakos Charalambidis «</w:t>
      </w:r>
      <w:r>
        <w:rPr>
          <w:b/>
        </w:rPr>
        <w:t>Μéthistoria</w:t>
      </w:r>
      <w:r>
        <w:t>», Trad.</w:t>
      </w:r>
      <w:proofErr w:type="gramEnd"/>
      <w:r>
        <w:t xml:space="preserve"> </w:t>
      </w:r>
      <w:proofErr w:type="gramStart"/>
      <w:r>
        <w:t>par</w:t>
      </w:r>
      <w:proofErr w:type="gramEnd"/>
      <w:r>
        <w:t xml:space="preserve"> Andreas Chatzisavas et Françoise Becker, Michel Blanc, Françoise Gabenisch – Nancy, Institut d’Εtudes Néohelleniques, Éditions Praxandre, Besançon, 2007</w:t>
      </w:r>
    </w:p>
    <w:p w:rsidR="008C138E" w:rsidRDefault="008C138E">
      <w:pPr>
        <w:pStyle w:val="a3"/>
      </w:pPr>
    </w:p>
    <w:p w:rsidR="008C138E" w:rsidRDefault="008C138E">
      <w:pPr>
        <w:pStyle w:val="a3"/>
        <w:spacing w:before="3"/>
        <w:rPr>
          <w:sz w:val="29"/>
        </w:rPr>
      </w:pPr>
    </w:p>
    <w:p w:rsidR="008C138E" w:rsidRDefault="004530D6">
      <w:pPr>
        <w:pStyle w:val="a3"/>
        <w:spacing w:line="254" w:lineRule="auto"/>
        <w:ind w:left="100" w:right="122"/>
        <w:jc w:val="both"/>
      </w:pPr>
      <w:r>
        <w:t>Kyriakos Charalambidis «</w:t>
      </w:r>
      <w:r>
        <w:rPr>
          <w:b/>
        </w:rPr>
        <w:t>Tholos</w:t>
      </w:r>
      <w:r>
        <w:t>»</w:t>
      </w:r>
      <w:proofErr w:type="gramStart"/>
      <w:r>
        <w:t>,Trad</w:t>
      </w:r>
      <w:proofErr w:type="gramEnd"/>
      <w:r>
        <w:t xml:space="preserve">. </w:t>
      </w:r>
      <w:proofErr w:type="gramStart"/>
      <w:r>
        <w:t>par</w:t>
      </w:r>
      <w:proofErr w:type="gramEnd"/>
      <w:r>
        <w:t xml:space="preserve"> Andreas Chatzisavas, Ėditions Praxandre, Besan</w:t>
      </w:r>
      <w:r>
        <w:t>çon 2010</w:t>
      </w:r>
    </w:p>
    <w:p w:rsidR="008C138E" w:rsidRDefault="008C138E">
      <w:pPr>
        <w:pStyle w:val="a3"/>
      </w:pPr>
    </w:p>
    <w:p w:rsidR="008C138E" w:rsidRDefault="008C138E">
      <w:pPr>
        <w:pStyle w:val="a3"/>
        <w:spacing w:before="8"/>
        <w:rPr>
          <w:sz w:val="29"/>
        </w:rPr>
      </w:pPr>
    </w:p>
    <w:p w:rsidR="008C138E" w:rsidRDefault="004530D6">
      <w:pPr>
        <w:pStyle w:val="Heading2"/>
        <w:numPr>
          <w:ilvl w:val="1"/>
          <w:numId w:val="1"/>
        </w:numPr>
        <w:tabs>
          <w:tab w:val="left" w:pos="820"/>
          <w:tab w:val="left" w:pos="821"/>
        </w:tabs>
        <w:rPr>
          <w:u w:val="none"/>
        </w:rPr>
      </w:pPr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>ΓΕΡΜΑΝΙΚΑ</w:t>
      </w:r>
    </w:p>
    <w:p w:rsidR="008C138E" w:rsidRDefault="004530D6">
      <w:pPr>
        <w:spacing w:before="193" w:line="254" w:lineRule="auto"/>
        <w:ind w:left="100" w:right="117"/>
        <w:jc w:val="both"/>
        <w:rPr>
          <w:sz w:val="24"/>
        </w:rPr>
      </w:pPr>
      <w:r>
        <w:rPr>
          <w:sz w:val="24"/>
        </w:rPr>
        <w:t>Kyriakos Charalambidis,Kostas Mondis, Vassilis Michailidis «</w:t>
      </w:r>
      <w:r>
        <w:rPr>
          <w:b/>
          <w:sz w:val="24"/>
        </w:rPr>
        <w:t>Hier, wo das Wunder noch wirkt – Stationen der zyprischen Dichtung</w:t>
      </w:r>
      <w:r>
        <w:rPr>
          <w:sz w:val="24"/>
        </w:rPr>
        <w:t>», Übertragen und mit einem Nachwort  versehen von Hans Eideneier, Romiosini Verlag, Köln</w:t>
      </w:r>
      <w:r>
        <w:rPr>
          <w:spacing w:val="-8"/>
          <w:sz w:val="24"/>
        </w:rPr>
        <w:t xml:space="preserve"> </w:t>
      </w:r>
      <w:r>
        <w:rPr>
          <w:sz w:val="24"/>
        </w:rPr>
        <w:t>2000</w:t>
      </w:r>
    </w:p>
    <w:p w:rsidR="008C138E" w:rsidRDefault="008C138E">
      <w:pPr>
        <w:pStyle w:val="a3"/>
      </w:pPr>
    </w:p>
    <w:p w:rsidR="008C138E" w:rsidRDefault="008C138E">
      <w:pPr>
        <w:pStyle w:val="a3"/>
        <w:spacing w:before="3"/>
        <w:rPr>
          <w:sz w:val="29"/>
        </w:rPr>
      </w:pPr>
    </w:p>
    <w:p w:rsidR="008C138E" w:rsidRDefault="004530D6">
      <w:pPr>
        <w:spacing w:line="254" w:lineRule="auto"/>
        <w:ind w:left="100" w:right="116"/>
        <w:jc w:val="both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Kyriakos Charalambidis – Zypern Literarisch</w:t>
      </w:r>
      <w:r>
        <w:rPr>
          <w:sz w:val="24"/>
        </w:rPr>
        <w:t>», Ausgabe hochroth Verlag Perleberg Berlin 2010</w:t>
      </w:r>
    </w:p>
    <w:p w:rsidR="008C138E" w:rsidRDefault="008C138E">
      <w:pPr>
        <w:pStyle w:val="a3"/>
      </w:pPr>
    </w:p>
    <w:p w:rsidR="008C138E" w:rsidRDefault="008C138E">
      <w:pPr>
        <w:pStyle w:val="a3"/>
        <w:spacing w:before="8"/>
        <w:rPr>
          <w:sz w:val="29"/>
        </w:rPr>
      </w:pPr>
    </w:p>
    <w:p w:rsidR="008C138E" w:rsidRDefault="004530D6">
      <w:pPr>
        <w:pStyle w:val="Heading2"/>
        <w:numPr>
          <w:ilvl w:val="1"/>
          <w:numId w:val="1"/>
        </w:numPr>
        <w:tabs>
          <w:tab w:val="left" w:pos="820"/>
          <w:tab w:val="left" w:pos="821"/>
        </w:tabs>
        <w:rPr>
          <w:u w:val="none"/>
        </w:rPr>
      </w:pPr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>ΣΟΥΗΔΙΚΑ</w:t>
      </w:r>
    </w:p>
    <w:p w:rsidR="008C138E" w:rsidRDefault="004530D6">
      <w:pPr>
        <w:spacing w:before="169" w:line="254" w:lineRule="auto"/>
        <w:ind w:left="100" w:right="117"/>
        <w:jc w:val="both"/>
        <w:rPr>
          <w:sz w:val="24"/>
        </w:rPr>
      </w:pPr>
      <w:r>
        <w:rPr>
          <w:sz w:val="24"/>
        </w:rPr>
        <w:t>Kyriakos Charalambidis «</w:t>
      </w:r>
      <w:r>
        <w:rPr>
          <w:b/>
          <w:sz w:val="24"/>
        </w:rPr>
        <w:t>Ordens tyranni och andra dikter</w:t>
      </w:r>
      <w:r>
        <w:rPr>
          <w:sz w:val="24"/>
        </w:rPr>
        <w:t>»</w:t>
      </w:r>
      <w:proofErr w:type="gramStart"/>
      <w:r>
        <w:rPr>
          <w:sz w:val="24"/>
        </w:rPr>
        <w:t>,Τolkning</w:t>
      </w:r>
      <w:proofErr w:type="gramEnd"/>
      <w:r>
        <w:rPr>
          <w:sz w:val="24"/>
        </w:rPr>
        <w:t>: Anna Maria Gull, Atlantis, Stockholm 2008</w:t>
      </w:r>
    </w:p>
    <w:p w:rsidR="008C138E" w:rsidRDefault="008C138E">
      <w:pPr>
        <w:pStyle w:val="a3"/>
      </w:pPr>
    </w:p>
    <w:p w:rsidR="008C138E" w:rsidRDefault="008C138E">
      <w:pPr>
        <w:pStyle w:val="a3"/>
        <w:spacing w:before="7"/>
        <w:rPr>
          <w:sz w:val="29"/>
        </w:rPr>
      </w:pPr>
    </w:p>
    <w:p w:rsidR="008C138E" w:rsidRDefault="004530D6">
      <w:pPr>
        <w:pStyle w:val="Heading2"/>
        <w:numPr>
          <w:ilvl w:val="1"/>
          <w:numId w:val="1"/>
        </w:numPr>
        <w:tabs>
          <w:tab w:val="left" w:pos="820"/>
          <w:tab w:val="left" w:pos="821"/>
        </w:tabs>
        <w:spacing w:before="1"/>
        <w:rPr>
          <w:u w:val="none"/>
        </w:rPr>
      </w:pPr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>ΟΛΛΑΝΔΙΚΑ</w:t>
      </w:r>
    </w:p>
    <w:p w:rsidR="008C138E" w:rsidRDefault="004530D6">
      <w:pPr>
        <w:spacing w:before="169"/>
        <w:ind w:left="100"/>
        <w:jc w:val="both"/>
        <w:rPr>
          <w:sz w:val="24"/>
        </w:rPr>
      </w:pPr>
      <w:proofErr w:type="gramStart"/>
      <w:r>
        <w:rPr>
          <w:b/>
          <w:sz w:val="24"/>
        </w:rPr>
        <w:t>Mozaiek Van Een Volk</w:t>
      </w:r>
      <w:r>
        <w:rPr>
          <w:sz w:val="24"/>
        </w:rPr>
        <w:t>, 6 Grieks</w:t>
      </w:r>
      <w:r>
        <w:rPr>
          <w:sz w:val="24"/>
        </w:rPr>
        <w:t>e Dichters.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Kyriakos Charalambides</w:t>
      </w:r>
      <w:r>
        <w:rPr>
          <w:sz w:val="24"/>
        </w:rPr>
        <w:t>, pp. 75-93</w:t>
      </w:r>
    </w:p>
    <w:p w:rsidR="008C138E" w:rsidRDefault="008C138E">
      <w:pPr>
        <w:pStyle w:val="a3"/>
      </w:pPr>
    </w:p>
    <w:p w:rsidR="008C138E" w:rsidRDefault="008C138E">
      <w:pPr>
        <w:pStyle w:val="a3"/>
        <w:spacing w:before="3"/>
        <w:rPr>
          <w:sz w:val="31"/>
        </w:rPr>
      </w:pPr>
    </w:p>
    <w:p w:rsidR="008C138E" w:rsidRDefault="004530D6">
      <w:pPr>
        <w:pStyle w:val="Heading2"/>
        <w:numPr>
          <w:ilvl w:val="1"/>
          <w:numId w:val="1"/>
        </w:numPr>
        <w:tabs>
          <w:tab w:val="left" w:pos="820"/>
          <w:tab w:val="left" w:pos="821"/>
        </w:tabs>
        <w:rPr>
          <w:u w:val="none"/>
        </w:rPr>
      </w:pPr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>ΒΟΥΛΓΑΡΙΚΑ</w:t>
      </w:r>
    </w:p>
    <w:p w:rsidR="008C138E" w:rsidRDefault="004530D6">
      <w:pPr>
        <w:spacing w:before="192"/>
        <w:ind w:left="100"/>
        <w:jc w:val="both"/>
        <w:rPr>
          <w:sz w:val="24"/>
        </w:rPr>
      </w:pPr>
      <w:r>
        <w:rPr>
          <w:sz w:val="24"/>
        </w:rPr>
        <w:t>КИРИАКОС ХАРАΛΑΜБИДИС «</w:t>
      </w:r>
      <w:r>
        <w:rPr>
          <w:b/>
          <w:sz w:val="24"/>
        </w:rPr>
        <w:t>БРЕГЂТ НА АХЕЙЦИТЕ</w:t>
      </w:r>
      <w:r>
        <w:rPr>
          <w:sz w:val="24"/>
        </w:rPr>
        <w:t>»,</w:t>
      </w:r>
    </w:p>
    <w:p w:rsidR="008C138E" w:rsidRDefault="004530D6">
      <w:pPr>
        <w:pStyle w:val="a3"/>
        <w:spacing w:before="177" w:line="252" w:lineRule="auto"/>
        <w:ind w:left="100" w:right="112"/>
        <w:jc w:val="both"/>
      </w:pPr>
      <w:r>
        <w:t xml:space="preserve">ИЗБРАНА ПОЕЗИЯ, Пpeßog </w:t>
      </w:r>
      <w:proofErr w:type="gramStart"/>
      <w:r>
        <w:t>om</w:t>
      </w:r>
      <w:proofErr w:type="gramEnd"/>
      <w:r>
        <w:t xml:space="preserve"> ѕpьџku: Kupuл Tonaлoß, Akagemuяя за балкаиска ҷußuлuзаҷuя, Софuя 2010</w:t>
      </w:r>
    </w:p>
    <w:p w:rsidR="008C138E" w:rsidRDefault="008C138E">
      <w:pPr>
        <w:pStyle w:val="a3"/>
      </w:pPr>
    </w:p>
    <w:p w:rsidR="008C138E" w:rsidRDefault="008C138E">
      <w:pPr>
        <w:pStyle w:val="a3"/>
        <w:spacing w:before="1"/>
        <w:rPr>
          <w:sz w:val="30"/>
        </w:rPr>
      </w:pPr>
    </w:p>
    <w:p w:rsidR="008C138E" w:rsidRDefault="004530D6">
      <w:pPr>
        <w:pStyle w:val="Heading2"/>
        <w:numPr>
          <w:ilvl w:val="1"/>
          <w:numId w:val="1"/>
        </w:numPr>
        <w:tabs>
          <w:tab w:val="left" w:pos="820"/>
          <w:tab w:val="left" w:pos="821"/>
        </w:tabs>
        <w:rPr>
          <w:u w:val="none"/>
        </w:rPr>
      </w:pPr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>ΑΛΒΑΝΙΚΑ</w:t>
      </w:r>
    </w:p>
    <w:p w:rsidR="008C138E" w:rsidRDefault="004530D6">
      <w:pPr>
        <w:spacing w:before="193" w:line="252" w:lineRule="auto"/>
        <w:ind w:left="100" w:right="119"/>
        <w:jc w:val="both"/>
        <w:rPr>
          <w:sz w:val="24"/>
        </w:rPr>
      </w:pPr>
      <w:r>
        <w:rPr>
          <w:sz w:val="24"/>
        </w:rPr>
        <w:t>Qiriakos Haralambidhis «</w:t>
      </w:r>
      <w:r>
        <w:rPr>
          <w:b/>
          <w:sz w:val="24"/>
        </w:rPr>
        <w:t>Vdekjia e Sarpidonёs – poezi</w:t>
      </w:r>
      <w:r>
        <w:rPr>
          <w:sz w:val="24"/>
        </w:rPr>
        <w:t>», Pёrktheu nga greqishtja Nico Kacalidha</w:t>
      </w:r>
      <w:proofErr w:type="gramStart"/>
      <w:r>
        <w:rPr>
          <w:sz w:val="24"/>
        </w:rPr>
        <w:t>,Tiranё</w:t>
      </w:r>
      <w:proofErr w:type="gramEnd"/>
      <w:r>
        <w:rPr>
          <w:sz w:val="24"/>
        </w:rPr>
        <w:t xml:space="preserve"> 2010</w:t>
      </w:r>
    </w:p>
    <w:sectPr w:rsidR="008C138E" w:rsidSect="008C138E">
      <w:pgSz w:w="11910" w:h="16840"/>
      <w:pgMar w:top="1360" w:right="1320" w:bottom="1540" w:left="1340" w:header="0" w:footer="13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0D6" w:rsidRDefault="004530D6" w:rsidP="008C138E">
      <w:r>
        <w:separator/>
      </w:r>
    </w:p>
  </w:endnote>
  <w:endnote w:type="continuationSeparator" w:id="0">
    <w:p w:rsidR="004530D6" w:rsidRDefault="004530D6" w:rsidP="008C1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8E" w:rsidRDefault="008C138E">
    <w:pPr>
      <w:pStyle w:val="a3"/>
      <w:spacing w:line="14" w:lineRule="auto"/>
      <w:rPr>
        <w:sz w:val="20"/>
      </w:rPr>
    </w:pPr>
    <w:r w:rsidRPr="008C13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9pt;margin-top:763.25pt;width:9.6pt;height:13.05pt;z-index:-251658752;mso-position-horizontal-relative:page;mso-position-vertical-relative:page" filled="f" stroked="f">
          <v:textbox inset="0,0,0,0">
            <w:txbxContent>
              <w:p w:rsidR="008C138E" w:rsidRDefault="008C138E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4530D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204E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0D6" w:rsidRDefault="004530D6" w:rsidP="008C138E">
      <w:r>
        <w:separator/>
      </w:r>
    </w:p>
  </w:footnote>
  <w:footnote w:type="continuationSeparator" w:id="0">
    <w:p w:rsidR="004530D6" w:rsidRDefault="004530D6" w:rsidP="008C1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265C3"/>
    <w:multiLevelType w:val="hybridMultilevel"/>
    <w:tmpl w:val="60FE7E24"/>
    <w:lvl w:ilvl="0" w:tplc="AB22A670">
      <w:numFmt w:val="bullet"/>
      <w:lvlText w:val="–"/>
      <w:lvlJc w:val="left"/>
      <w:pPr>
        <w:ind w:left="100" w:hanging="24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8ADEF76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59A2A1E"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0D9A2274">
      <w:numFmt w:val="bullet"/>
      <w:lvlText w:val="•"/>
      <w:lvlJc w:val="left"/>
      <w:pPr>
        <w:ind w:left="2692" w:hanging="360"/>
      </w:pPr>
      <w:rPr>
        <w:rFonts w:hint="default"/>
      </w:rPr>
    </w:lvl>
    <w:lvl w:ilvl="4" w:tplc="441407BA">
      <w:numFmt w:val="bullet"/>
      <w:lvlText w:val="•"/>
      <w:lvlJc w:val="left"/>
      <w:pPr>
        <w:ind w:left="3628" w:hanging="360"/>
      </w:pPr>
      <w:rPr>
        <w:rFonts w:hint="default"/>
      </w:rPr>
    </w:lvl>
    <w:lvl w:ilvl="5" w:tplc="BDBC8762">
      <w:numFmt w:val="bullet"/>
      <w:lvlText w:val="•"/>
      <w:lvlJc w:val="left"/>
      <w:pPr>
        <w:ind w:left="4565" w:hanging="360"/>
      </w:pPr>
      <w:rPr>
        <w:rFonts w:hint="default"/>
      </w:rPr>
    </w:lvl>
    <w:lvl w:ilvl="6" w:tplc="46B62452">
      <w:numFmt w:val="bullet"/>
      <w:lvlText w:val="•"/>
      <w:lvlJc w:val="left"/>
      <w:pPr>
        <w:ind w:left="5501" w:hanging="360"/>
      </w:pPr>
      <w:rPr>
        <w:rFonts w:hint="default"/>
      </w:rPr>
    </w:lvl>
    <w:lvl w:ilvl="7" w:tplc="BFE065A4">
      <w:numFmt w:val="bullet"/>
      <w:lvlText w:val="•"/>
      <w:lvlJc w:val="left"/>
      <w:pPr>
        <w:ind w:left="6437" w:hanging="360"/>
      </w:pPr>
      <w:rPr>
        <w:rFonts w:hint="default"/>
      </w:rPr>
    </w:lvl>
    <w:lvl w:ilvl="8" w:tplc="9B883602">
      <w:numFmt w:val="bullet"/>
      <w:lvlText w:val="•"/>
      <w:lvlJc w:val="left"/>
      <w:pPr>
        <w:ind w:left="737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C138E"/>
    <w:rsid w:val="004530D6"/>
    <w:rsid w:val="008C138E"/>
    <w:rsid w:val="00F2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138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3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138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C138E"/>
    <w:pPr>
      <w:spacing w:before="58"/>
      <w:ind w:left="100"/>
      <w:jc w:val="both"/>
      <w:outlineLvl w:val="1"/>
    </w:pPr>
    <w:rPr>
      <w:b/>
      <w:bCs/>
      <w:sz w:val="24"/>
      <w:szCs w:val="24"/>
      <w:u w:val="single" w:color="000000"/>
    </w:rPr>
  </w:style>
  <w:style w:type="paragraph" w:customStyle="1" w:styleId="Heading2">
    <w:name w:val="Heading 2"/>
    <w:basedOn w:val="a"/>
    <w:uiPriority w:val="1"/>
    <w:qFormat/>
    <w:rsid w:val="008C138E"/>
    <w:pPr>
      <w:ind w:left="820" w:hanging="360"/>
      <w:outlineLvl w:val="2"/>
    </w:pPr>
    <w:rPr>
      <w:b/>
      <w:bCs/>
      <w:i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8C138E"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rsid w:val="008C13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363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???????S ???????????S</dc:title>
  <dc:creator>Kyriakos Charalambides</dc:creator>
  <cp:lastModifiedBy>melissanidou</cp:lastModifiedBy>
  <cp:revision>2</cp:revision>
  <dcterms:created xsi:type="dcterms:W3CDTF">2017-03-17T09:53:00Z</dcterms:created>
  <dcterms:modified xsi:type="dcterms:W3CDTF">2017-03-17T10:29:00Z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2015-05-18T00:00:00Z</vt:filetime>
  </property>
  <property fmtid="{D5CDD505-2E9C-101B-9397-08002B2CF9AE}" pid="3" name="Creator">
    <vt:lpwstr>http://www.convertapi.com                 </vt:lpwstr>
  </property>
  <property fmtid="{D5CDD505-2E9C-101B-9397-08002B2CF9AE}" pid="4" name="LastSaved">
    <vt:filetime>2017-03-17T00:00:00Z</vt:filetime>
  </property>
</Properties>
</file>